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DBD" w:rsidRDefault="00E21B10">
      <w:r>
        <w:rPr>
          <w:rFonts w:hint="eastAsia"/>
        </w:rPr>
        <w:t>（様式第４号）</w:t>
      </w:r>
    </w:p>
    <w:p w:rsidR="00E21B10" w:rsidRDefault="00E21B10"/>
    <w:p w:rsidR="00E21B10" w:rsidRDefault="00E21B10" w:rsidP="00D523AD">
      <w:pPr>
        <w:jc w:val="center"/>
      </w:pPr>
      <w:r w:rsidRPr="00E21B10">
        <w:rPr>
          <w:rFonts w:hint="eastAsia"/>
          <w:sz w:val="28"/>
        </w:rPr>
        <w:t>調査研究</w:t>
      </w:r>
      <w:r w:rsidR="009D64BE">
        <w:rPr>
          <w:rFonts w:hint="eastAsia"/>
          <w:sz w:val="28"/>
        </w:rPr>
        <w:t>経</w:t>
      </w:r>
      <w:r w:rsidRPr="00E21B10">
        <w:rPr>
          <w:rFonts w:hint="eastAsia"/>
          <w:sz w:val="28"/>
        </w:rPr>
        <w:t>費の支出計画</w:t>
      </w:r>
    </w:p>
    <w:p w:rsidR="00E21B10" w:rsidRDefault="00E21B10"/>
    <w:p w:rsidR="005107E4" w:rsidRPr="005107E4" w:rsidRDefault="005107E4" w:rsidP="005107E4">
      <w:pPr>
        <w:ind w:firstLineChars="2800" w:firstLine="5880"/>
        <w:jc w:val="left"/>
        <w:rPr>
          <w:u w:val="single"/>
        </w:rPr>
      </w:pPr>
      <w:r w:rsidRPr="005107E4">
        <w:rPr>
          <w:rFonts w:hint="eastAsia"/>
          <w:u w:val="single"/>
        </w:rPr>
        <w:t xml:space="preserve">氏名　　　　　　　　　　</w:t>
      </w:r>
    </w:p>
    <w:p w:rsidR="005107E4" w:rsidRDefault="005107E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7"/>
        <w:gridCol w:w="1775"/>
        <w:gridCol w:w="1559"/>
        <w:gridCol w:w="3963"/>
      </w:tblGrid>
      <w:tr w:rsidR="009D64BE" w:rsidTr="009D64BE">
        <w:tc>
          <w:tcPr>
            <w:tcW w:w="1197" w:type="dxa"/>
          </w:tcPr>
          <w:p w:rsidR="009D64BE" w:rsidRDefault="009D64BE" w:rsidP="004D3D46">
            <w:pPr>
              <w:jc w:val="center"/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1775" w:type="dxa"/>
          </w:tcPr>
          <w:p w:rsidR="009D64BE" w:rsidRDefault="009D64BE" w:rsidP="009D64BE">
            <w:pPr>
              <w:jc w:val="left"/>
            </w:pPr>
            <w:r>
              <w:rPr>
                <w:rFonts w:hint="eastAsia"/>
              </w:rPr>
              <w:t>経費全体額</w:t>
            </w:r>
            <w:r w:rsidRPr="009D64BE">
              <w:rPr>
                <w:rFonts w:hint="eastAsia"/>
                <w:sz w:val="16"/>
              </w:rPr>
              <w:t>（円）</w:t>
            </w:r>
          </w:p>
        </w:tc>
        <w:tc>
          <w:tcPr>
            <w:tcW w:w="1559" w:type="dxa"/>
          </w:tcPr>
          <w:p w:rsidR="009D64BE" w:rsidRDefault="009D64BE" w:rsidP="009D64BE">
            <w:pPr>
              <w:jc w:val="left"/>
            </w:pPr>
            <w:r>
              <w:rPr>
                <w:rFonts w:hint="eastAsia"/>
              </w:rPr>
              <w:t>助成金額</w:t>
            </w:r>
            <w:r w:rsidRPr="009D64BE">
              <w:rPr>
                <w:rFonts w:hint="eastAsia"/>
                <w:sz w:val="16"/>
              </w:rPr>
              <w:t>（円）</w:t>
            </w:r>
          </w:p>
        </w:tc>
        <w:tc>
          <w:tcPr>
            <w:tcW w:w="3963" w:type="dxa"/>
          </w:tcPr>
          <w:p w:rsidR="009D64BE" w:rsidRDefault="009D64BE" w:rsidP="004D3D46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9D64BE" w:rsidTr="009D64BE">
        <w:tc>
          <w:tcPr>
            <w:tcW w:w="1197" w:type="dxa"/>
          </w:tcPr>
          <w:p w:rsidR="009D64BE" w:rsidRDefault="009D64BE" w:rsidP="00D523AD">
            <w:pPr>
              <w:jc w:val="center"/>
            </w:pPr>
          </w:p>
          <w:p w:rsidR="009D64BE" w:rsidRDefault="009D64BE" w:rsidP="00D523AD">
            <w:pPr>
              <w:jc w:val="center"/>
            </w:pPr>
            <w:r>
              <w:rPr>
                <w:rFonts w:hint="eastAsia"/>
              </w:rPr>
              <w:t>旅費</w:t>
            </w:r>
          </w:p>
          <w:p w:rsidR="009D64BE" w:rsidRDefault="009D64BE" w:rsidP="00D523AD"/>
        </w:tc>
        <w:tc>
          <w:tcPr>
            <w:tcW w:w="1775" w:type="dxa"/>
          </w:tcPr>
          <w:p w:rsidR="009D64BE" w:rsidRDefault="009D64BE"/>
        </w:tc>
        <w:tc>
          <w:tcPr>
            <w:tcW w:w="1559" w:type="dxa"/>
          </w:tcPr>
          <w:p w:rsidR="009D64BE" w:rsidRDefault="009D64BE"/>
        </w:tc>
        <w:tc>
          <w:tcPr>
            <w:tcW w:w="3963" w:type="dxa"/>
          </w:tcPr>
          <w:p w:rsidR="009D64BE" w:rsidRDefault="009D64BE"/>
        </w:tc>
      </w:tr>
      <w:tr w:rsidR="009D64BE" w:rsidTr="009D64BE">
        <w:tc>
          <w:tcPr>
            <w:tcW w:w="1197" w:type="dxa"/>
          </w:tcPr>
          <w:p w:rsidR="009D64BE" w:rsidRDefault="009D64BE" w:rsidP="00D523AD">
            <w:pPr>
              <w:jc w:val="center"/>
            </w:pPr>
          </w:p>
          <w:p w:rsidR="009D64BE" w:rsidRDefault="0006659C" w:rsidP="00D523AD">
            <w:pPr>
              <w:jc w:val="center"/>
            </w:pPr>
            <w:r>
              <w:rPr>
                <w:rFonts w:hint="eastAsia"/>
              </w:rPr>
              <w:t>消耗品</w:t>
            </w:r>
            <w:r w:rsidR="00C7685E">
              <w:rPr>
                <w:rFonts w:hint="eastAsia"/>
              </w:rPr>
              <w:t>費</w:t>
            </w:r>
          </w:p>
          <w:p w:rsidR="00530EA5" w:rsidRDefault="0006659C" w:rsidP="00D523AD">
            <w:pPr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1775" w:type="dxa"/>
          </w:tcPr>
          <w:p w:rsidR="009D64BE" w:rsidRDefault="009D64BE"/>
        </w:tc>
        <w:tc>
          <w:tcPr>
            <w:tcW w:w="1559" w:type="dxa"/>
          </w:tcPr>
          <w:p w:rsidR="009D64BE" w:rsidRDefault="009D64BE"/>
        </w:tc>
        <w:tc>
          <w:tcPr>
            <w:tcW w:w="3963" w:type="dxa"/>
          </w:tcPr>
          <w:p w:rsidR="009D64BE" w:rsidRDefault="009D64BE"/>
        </w:tc>
      </w:tr>
      <w:tr w:rsidR="009D64BE" w:rsidTr="009D64BE">
        <w:tc>
          <w:tcPr>
            <w:tcW w:w="1197" w:type="dxa"/>
          </w:tcPr>
          <w:p w:rsidR="009D64BE" w:rsidRDefault="009D64BE" w:rsidP="00D523AD">
            <w:pPr>
              <w:jc w:val="center"/>
            </w:pPr>
          </w:p>
          <w:p w:rsidR="009D64BE" w:rsidRDefault="00530EA5" w:rsidP="00D523AD">
            <w:pPr>
              <w:jc w:val="center"/>
            </w:pPr>
            <w:r>
              <w:rPr>
                <w:rFonts w:hint="eastAsia"/>
              </w:rPr>
              <w:t>役務費</w:t>
            </w:r>
          </w:p>
          <w:p w:rsidR="009D64BE" w:rsidRDefault="009D64BE" w:rsidP="00D523AD">
            <w:pPr>
              <w:jc w:val="center"/>
            </w:pPr>
          </w:p>
        </w:tc>
        <w:tc>
          <w:tcPr>
            <w:tcW w:w="1775" w:type="dxa"/>
          </w:tcPr>
          <w:p w:rsidR="009D64BE" w:rsidRDefault="009D64BE"/>
        </w:tc>
        <w:tc>
          <w:tcPr>
            <w:tcW w:w="1559" w:type="dxa"/>
          </w:tcPr>
          <w:p w:rsidR="009D64BE" w:rsidRDefault="009D64BE"/>
        </w:tc>
        <w:tc>
          <w:tcPr>
            <w:tcW w:w="3963" w:type="dxa"/>
          </w:tcPr>
          <w:p w:rsidR="009D64BE" w:rsidRDefault="009D64BE"/>
        </w:tc>
      </w:tr>
      <w:tr w:rsidR="009D64BE" w:rsidTr="009D64BE">
        <w:tc>
          <w:tcPr>
            <w:tcW w:w="1197" w:type="dxa"/>
          </w:tcPr>
          <w:p w:rsidR="009D64BE" w:rsidRDefault="009D64BE" w:rsidP="00D523AD">
            <w:pPr>
              <w:jc w:val="center"/>
            </w:pPr>
          </w:p>
          <w:p w:rsidR="009D64BE" w:rsidRDefault="00530EA5" w:rsidP="00D523AD">
            <w:pPr>
              <w:jc w:val="center"/>
            </w:pPr>
            <w:r>
              <w:rPr>
                <w:rFonts w:hint="eastAsia"/>
              </w:rPr>
              <w:t>使用料</w:t>
            </w:r>
          </w:p>
          <w:p w:rsidR="009D64BE" w:rsidRDefault="009D64BE" w:rsidP="00D523AD">
            <w:pPr>
              <w:jc w:val="center"/>
            </w:pPr>
          </w:p>
        </w:tc>
        <w:tc>
          <w:tcPr>
            <w:tcW w:w="1775" w:type="dxa"/>
          </w:tcPr>
          <w:p w:rsidR="009D64BE" w:rsidRDefault="009D64BE"/>
        </w:tc>
        <w:tc>
          <w:tcPr>
            <w:tcW w:w="1559" w:type="dxa"/>
          </w:tcPr>
          <w:p w:rsidR="009D64BE" w:rsidRDefault="009D64BE"/>
        </w:tc>
        <w:tc>
          <w:tcPr>
            <w:tcW w:w="3963" w:type="dxa"/>
          </w:tcPr>
          <w:p w:rsidR="009D64BE" w:rsidRDefault="009D64BE"/>
        </w:tc>
      </w:tr>
      <w:tr w:rsidR="009D64BE" w:rsidTr="009D64BE">
        <w:tc>
          <w:tcPr>
            <w:tcW w:w="1197" w:type="dxa"/>
          </w:tcPr>
          <w:p w:rsidR="009D64BE" w:rsidRDefault="009D64BE" w:rsidP="00D523AD">
            <w:pPr>
              <w:jc w:val="center"/>
            </w:pPr>
          </w:p>
          <w:p w:rsidR="009D64BE" w:rsidRDefault="00530EA5" w:rsidP="00D523AD">
            <w:pPr>
              <w:jc w:val="center"/>
            </w:pPr>
            <w:r>
              <w:rPr>
                <w:rFonts w:hint="eastAsia"/>
              </w:rPr>
              <w:t>日当</w:t>
            </w:r>
          </w:p>
          <w:p w:rsidR="009D64BE" w:rsidRDefault="009D64BE" w:rsidP="00530EA5"/>
        </w:tc>
        <w:tc>
          <w:tcPr>
            <w:tcW w:w="1775" w:type="dxa"/>
          </w:tcPr>
          <w:p w:rsidR="009D64BE" w:rsidRDefault="009D64BE"/>
        </w:tc>
        <w:tc>
          <w:tcPr>
            <w:tcW w:w="1559" w:type="dxa"/>
          </w:tcPr>
          <w:p w:rsidR="009D64BE" w:rsidRDefault="009D64BE"/>
        </w:tc>
        <w:tc>
          <w:tcPr>
            <w:tcW w:w="3963" w:type="dxa"/>
          </w:tcPr>
          <w:p w:rsidR="009D64BE" w:rsidRDefault="009D64BE"/>
        </w:tc>
      </w:tr>
      <w:tr w:rsidR="009D64BE" w:rsidTr="009D64BE">
        <w:tc>
          <w:tcPr>
            <w:tcW w:w="1197" w:type="dxa"/>
          </w:tcPr>
          <w:p w:rsidR="009D64BE" w:rsidRDefault="009D64BE" w:rsidP="00D523AD">
            <w:pPr>
              <w:jc w:val="center"/>
            </w:pPr>
          </w:p>
          <w:p w:rsidR="009D64BE" w:rsidRDefault="00530EA5" w:rsidP="00D523AD">
            <w:pPr>
              <w:jc w:val="center"/>
            </w:pPr>
            <w:r>
              <w:rPr>
                <w:rFonts w:hint="eastAsia"/>
              </w:rPr>
              <w:t>謝金</w:t>
            </w:r>
          </w:p>
          <w:p w:rsidR="00530EA5" w:rsidRDefault="00530EA5" w:rsidP="00D523AD">
            <w:pPr>
              <w:jc w:val="center"/>
            </w:pPr>
          </w:p>
        </w:tc>
        <w:tc>
          <w:tcPr>
            <w:tcW w:w="1775" w:type="dxa"/>
          </w:tcPr>
          <w:p w:rsidR="009D64BE" w:rsidRDefault="009D64BE">
            <w:pPr>
              <w:rPr>
                <w:noProof/>
              </w:rPr>
            </w:pPr>
          </w:p>
        </w:tc>
        <w:tc>
          <w:tcPr>
            <w:tcW w:w="1559" w:type="dxa"/>
          </w:tcPr>
          <w:p w:rsidR="009D64BE" w:rsidRDefault="009D64BE"/>
          <w:p w:rsidR="009D64BE" w:rsidRDefault="009D64BE" w:rsidP="009D64BE"/>
        </w:tc>
        <w:tc>
          <w:tcPr>
            <w:tcW w:w="3963" w:type="dxa"/>
          </w:tcPr>
          <w:p w:rsidR="009D64BE" w:rsidRDefault="009D64BE"/>
        </w:tc>
      </w:tr>
      <w:tr w:rsidR="00530EA5" w:rsidTr="00530EA5">
        <w:tc>
          <w:tcPr>
            <w:tcW w:w="1197" w:type="dxa"/>
          </w:tcPr>
          <w:p w:rsidR="00530EA5" w:rsidRDefault="00530EA5" w:rsidP="00D523AD">
            <w:pPr>
              <w:jc w:val="center"/>
            </w:pPr>
          </w:p>
          <w:p w:rsidR="00530EA5" w:rsidRDefault="00530EA5" w:rsidP="00D523AD">
            <w:pPr>
              <w:jc w:val="center"/>
            </w:pPr>
            <w:r>
              <w:rPr>
                <w:rFonts w:hint="eastAsia"/>
              </w:rPr>
              <w:t>その他</w:t>
            </w:r>
          </w:p>
          <w:p w:rsidR="00530EA5" w:rsidRDefault="00530EA5" w:rsidP="00D523AD">
            <w:pPr>
              <w:jc w:val="center"/>
            </w:pPr>
          </w:p>
        </w:tc>
        <w:tc>
          <w:tcPr>
            <w:tcW w:w="1775" w:type="dxa"/>
          </w:tcPr>
          <w:p w:rsidR="00530EA5" w:rsidRDefault="00530EA5">
            <w:pPr>
              <w:rPr>
                <w:noProof/>
              </w:rPr>
            </w:pPr>
          </w:p>
        </w:tc>
        <w:tc>
          <w:tcPr>
            <w:tcW w:w="1559" w:type="dxa"/>
          </w:tcPr>
          <w:p w:rsidR="00530EA5" w:rsidRDefault="00530EA5"/>
        </w:tc>
        <w:tc>
          <w:tcPr>
            <w:tcW w:w="3963" w:type="dxa"/>
            <w:tcBorders>
              <w:bottom w:val="single" w:sz="4" w:space="0" w:color="auto"/>
            </w:tcBorders>
          </w:tcPr>
          <w:p w:rsidR="00530EA5" w:rsidRDefault="00530EA5"/>
        </w:tc>
      </w:tr>
      <w:tr w:rsidR="00530EA5" w:rsidTr="00530EA5">
        <w:tc>
          <w:tcPr>
            <w:tcW w:w="1197" w:type="dxa"/>
          </w:tcPr>
          <w:p w:rsidR="00530EA5" w:rsidRDefault="00530EA5" w:rsidP="00D523AD">
            <w:pPr>
              <w:jc w:val="center"/>
            </w:pPr>
          </w:p>
          <w:p w:rsidR="00530EA5" w:rsidRDefault="00530EA5" w:rsidP="00D523AD">
            <w:pPr>
              <w:jc w:val="center"/>
            </w:pPr>
            <w:r>
              <w:rPr>
                <w:rFonts w:hint="eastAsia"/>
              </w:rPr>
              <w:t>総額</w:t>
            </w:r>
          </w:p>
          <w:p w:rsidR="00530EA5" w:rsidRDefault="0006659C" w:rsidP="00D523AD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1775" w:type="dxa"/>
          </w:tcPr>
          <w:p w:rsidR="00530EA5" w:rsidRDefault="00530EA5">
            <w:pPr>
              <w:rPr>
                <w:noProof/>
              </w:rPr>
            </w:pPr>
          </w:p>
        </w:tc>
        <w:tc>
          <w:tcPr>
            <w:tcW w:w="1559" w:type="dxa"/>
          </w:tcPr>
          <w:p w:rsidR="00530EA5" w:rsidRDefault="00530EA5"/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530EA5" w:rsidRDefault="00530EA5"/>
        </w:tc>
      </w:tr>
    </w:tbl>
    <w:p w:rsidR="0006659C" w:rsidRDefault="0006659C"/>
    <w:p w:rsidR="0006659C" w:rsidRDefault="0006659C">
      <w:r>
        <w:rPr>
          <w:rFonts w:hint="eastAsia"/>
        </w:rPr>
        <w:t>※１　消耗品は単価が１万円未満のものをいいます。</w:t>
      </w:r>
    </w:p>
    <w:p w:rsidR="00E21B10" w:rsidRPr="00E21B10" w:rsidRDefault="0006659C">
      <w:r>
        <w:rPr>
          <w:rFonts w:hint="eastAsia"/>
        </w:rPr>
        <w:t>※２</w:t>
      </w:r>
      <w:r w:rsidR="00D839EE">
        <w:rPr>
          <w:rFonts w:hint="eastAsia"/>
        </w:rPr>
        <w:t xml:space="preserve">　調査研究助成金の上限は３０</w:t>
      </w:r>
      <w:bookmarkStart w:id="0" w:name="_GoBack"/>
      <w:bookmarkEnd w:id="0"/>
      <w:r w:rsidR="00530EA5">
        <w:rPr>
          <w:rFonts w:hint="eastAsia"/>
        </w:rPr>
        <w:t>万円とします。</w:t>
      </w:r>
    </w:p>
    <w:sectPr w:rsidR="00E21B10" w:rsidRPr="00E21B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10"/>
    <w:rsid w:val="0006659C"/>
    <w:rsid w:val="001C2F29"/>
    <w:rsid w:val="004D3D46"/>
    <w:rsid w:val="005107E4"/>
    <w:rsid w:val="00530EA5"/>
    <w:rsid w:val="006823C8"/>
    <w:rsid w:val="008E2DBD"/>
    <w:rsid w:val="009D64BE"/>
    <w:rsid w:val="00C26F56"/>
    <w:rsid w:val="00C7685E"/>
    <w:rsid w:val="00D523AD"/>
    <w:rsid w:val="00D839EE"/>
    <w:rsid w:val="00E2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BC1B8A"/>
  <w15:chartTrackingRefBased/>
  <w15:docId w15:val="{91EEE396-D322-426E-99D2-CE6D9023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6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64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宮原 史浩</dc:creator>
  <cp:keywords/>
  <dc:description/>
  <cp:lastModifiedBy>押川 圭一</cp:lastModifiedBy>
  <cp:revision>8</cp:revision>
  <cp:lastPrinted>2018-07-24T08:01:00Z</cp:lastPrinted>
  <dcterms:created xsi:type="dcterms:W3CDTF">2017-09-30T08:52:00Z</dcterms:created>
  <dcterms:modified xsi:type="dcterms:W3CDTF">2018-07-24T08:01:00Z</dcterms:modified>
</cp:coreProperties>
</file>